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9D" w:rsidRDefault="00F14C9D" w:rsidP="00F14C9D">
      <w:proofErr w:type="spellStart"/>
      <w:r>
        <w:t>Atmel</w:t>
      </w:r>
      <w:proofErr w:type="spellEnd"/>
      <w:r>
        <w:t xml:space="preserve"> </w:t>
      </w:r>
      <w:proofErr w:type="spellStart"/>
      <w:r>
        <w:t>микроконтроллерлеріне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платформасының</w:t>
      </w:r>
      <w:proofErr w:type="spellEnd"/>
      <w:r>
        <w:t xml:space="preserve"> </w:t>
      </w:r>
      <w:proofErr w:type="spellStart"/>
      <w:r>
        <w:t>мобильді</w:t>
      </w:r>
      <w:proofErr w:type="spellEnd"/>
      <w:r>
        <w:t xml:space="preserve"> </w:t>
      </w:r>
      <w:proofErr w:type="spellStart"/>
      <w:r>
        <w:t>роботтарын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курста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сабақтарға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ойыншықтармен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салыстырмалы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арзан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жетімді</w:t>
      </w:r>
      <w:proofErr w:type="spellEnd"/>
      <w:r>
        <w:t xml:space="preserve"> «</w:t>
      </w:r>
      <w:proofErr w:type="spellStart"/>
      <w:r>
        <w:t>зертханалық</w:t>
      </w:r>
      <w:proofErr w:type="spellEnd"/>
      <w:r>
        <w:t xml:space="preserve"> </w:t>
      </w:r>
      <w:proofErr w:type="spellStart"/>
      <w:r>
        <w:t>жабдықтармен</w:t>
      </w:r>
      <w:proofErr w:type="spellEnd"/>
      <w:r>
        <w:t xml:space="preserve">» </w:t>
      </w:r>
      <w:proofErr w:type="spellStart"/>
      <w:r>
        <w:t>шектелмейді</w:t>
      </w:r>
      <w:proofErr w:type="spellEnd"/>
      <w:r>
        <w:t xml:space="preserve">,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мехатроника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робототехника, </w:t>
      </w:r>
      <w:proofErr w:type="spellStart"/>
      <w:r>
        <w:t>сенсорлық</w:t>
      </w:r>
      <w:proofErr w:type="spellEnd"/>
      <w:r>
        <w:t xml:space="preserve"> электроника, </w:t>
      </w:r>
      <w:proofErr w:type="spellStart"/>
      <w:r>
        <w:t>есептеу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[1]. </w:t>
      </w:r>
      <w:proofErr w:type="spellStart"/>
      <w:r>
        <w:t>Сенімділік</w:t>
      </w:r>
      <w:proofErr w:type="spellEnd"/>
      <w:r>
        <w:t xml:space="preserve">, </w:t>
      </w:r>
      <w:proofErr w:type="spellStart"/>
      <w:r>
        <w:t>орнатудың</w:t>
      </w:r>
      <w:proofErr w:type="spellEnd"/>
      <w:r>
        <w:t xml:space="preserve"> </w:t>
      </w:r>
      <w:proofErr w:type="spellStart"/>
      <w:r>
        <w:t>қарапайымдылығы</w:t>
      </w:r>
      <w:proofErr w:type="spellEnd"/>
      <w:r>
        <w:t xml:space="preserve">,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сипаттамалар</w:t>
      </w:r>
      <w:proofErr w:type="spellEnd"/>
      <w:r>
        <w:t xml:space="preserve">, </w:t>
      </w:r>
      <w:proofErr w:type="spellStart"/>
      <w:r>
        <w:t>кеңейту</w:t>
      </w:r>
      <w:proofErr w:type="spellEnd"/>
      <w:r>
        <w:t xml:space="preserve"> </w:t>
      </w:r>
      <w:proofErr w:type="spellStart"/>
      <w:r>
        <w:t>тақталары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перифериялық</w:t>
      </w:r>
      <w:proofErr w:type="spellEnd"/>
      <w:r>
        <w:t xml:space="preserve"> </w:t>
      </w:r>
      <w:proofErr w:type="spellStart"/>
      <w:r>
        <w:t>құрылғылар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контроллерін</w:t>
      </w:r>
      <w:proofErr w:type="spellEnd"/>
      <w:r>
        <w:t xml:space="preserve"> </w:t>
      </w:r>
      <w:proofErr w:type="spellStart"/>
      <w:r>
        <w:t>эксперименттік</w:t>
      </w:r>
      <w:proofErr w:type="spellEnd"/>
      <w:r>
        <w:t xml:space="preserve"> </w:t>
      </w:r>
      <w:proofErr w:type="spellStart"/>
      <w:r>
        <w:t>зерттеудің</w:t>
      </w:r>
      <w:proofErr w:type="spellEnd"/>
      <w:r>
        <w:t xml:space="preserve"> </w:t>
      </w:r>
      <w:proofErr w:type="spellStart"/>
      <w:r>
        <w:t>қызықты</w:t>
      </w:r>
      <w:proofErr w:type="spellEnd"/>
      <w:r>
        <w:t xml:space="preserve"> </w:t>
      </w:r>
      <w:proofErr w:type="spellStart"/>
      <w:r>
        <w:t>құралына</w:t>
      </w:r>
      <w:proofErr w:type="spellEnd"/>
      <w:r>
        <w:t xml:space="preserve"> </w:t>
      </w:r>
      <w:proofErr w:type="spellStart"/>
      <w:r>
        <w:t>айналдырады</w:t>
      </w:r>
      <w:proofErr w:type="spellEnd"/>
      <w:r>
        <w:t xml:space="preserve"> [2]. </w:t>
      </w:r>
      <w:proofErr w:type="spellStart"/>
      <w:r>
        <w:t>Осылайша</w:t>
      </w:r>
      <w:proofErr w:type="spellEnd"/>
      <w:r>
        <w:t xml:space="preserve">, </w:t>
      </w:r>
      <w:proofErr w:type="spellStart"/>
      <w:r>
        <w:t>технологиялық</w:t>
      </w:r>
      <w:proofErr w:type="spellEnd"/>
      <w:r>
        <w:t xml:space="preserve"> </w:t>
      </w:r>
      <w:proofErr w:type="spellStart"/>
      <w:r>
        <w:t>объектілерді</w:t>
      </w:r>
      <w:proofErr w:type="spellEnd"/>
      <w:r>
        <w:t xml:space="preserve"> </w:t>
      </w:r>
      <w:proofErr w:type="spellStart"/>
      <w:r>
        <w:t>акустикалық</w:t>
      </w:r>
      <w:proofErr w:type="spellEnd"/>
      <w:r>
        <w:t xml:space="preserve"> эмиссия (AE) </w:t>
      </w:r>
      <w:proofErr w:type="spellStart"/>
      <w:r>
        <w:t>сигналдары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пьезоэлектрлік</w:t>
      </w:r>
      <w:proofErr w:type="spellEnd"/>
      <w:r>
        <w:t xml:space="preserve"> </w:t>
      </w:r>
      <w:proofErr w:type="spellStart"/>
      <w:r>
        <w:t>эмитенттер</w:t>
      </w:r>
      <w:proofErr w:type="spellEnd"/>
      <w:r>
        <w:t xml:space="preserve"> </w:t>
      </w:r>
      <w:proofErr w:type="spellStart"/>
      <w:r>
        <w:t>акустикалық</w:t>
      </w:r>
      <w:proofErr w:type="spellEnd"/>
      <w:r>
        <w:t xml:space="preserve"> </w:t>
      </w:r>
      <w:proofErr w:type="spellStart"/>
      <w:r>
        <w:t>датчиктерді</w:t>
      </w:r>
      <w:proofErr w:type="spellEnd"/>
      <w:r>
        <w:t xml:space="preserve"> (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акустикалық</w:t>
      </w:r>
      <w:proofErr w:type="spellEnd"/>
      <w:r>
        <w:t xml:space="preserve"> </w:t>
      </w:r>
      <w:proofErr w:type="spellStart"/>
      <w:r>
        <w:t>антеннасы</w:t>
      </w:r>
      <w:proofErr w:type="spellEnd"/>
      <w:r>
        <w:t xml:space="preserve">) </w:t>
      </w:r>
      <w:proofErr w:type="spellStart"/>
      <w:r>
        <w:t>бақылау</w:t>
      </w:r>
      <w:proofErr w:type="spellEnd"/>
      <w:r>
        <w:t xml:space="preserve">, </w:t>
      </w:r>
      <w:proofErr w:type="spellStart"/>
      <w:r>
        <w:t>реттеу</w:t>
      </w:r>
      <w:proofErr w:type="spellEnd"/>
      <w:r>
        <w:t xml:space="preserve">, </w:t>
      </w:r>
      <w:proofErr w:type="spellStart"/>
      <w:r>
        <w:t>калибрлеу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Есепте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роботының</w:t>
      </w:r>
      <w:proofErr w:type="spellEnd"/>
      <w:r>
        <w:t xml:space="preserve"> </w:t>
      </w:r>
      <w:proofErr w:type="spellStart"/>
      <w:r>
        <w:t>шағын</w:t>
      </w:r>
      <w:proofErr w:type="spellEnd"/>
      <w:r>
        <w:t xml:space="preserve"> </w:t>
      </w:r>
      <w:proofErr w:type="spellStart"/>
      <w:r>
        <w:t>өлшемді</w:t>
      </w:r>
      <w:proofErr w:type="spellEnd"/>
      <w:r>
        <w:t xml:space="preserve"> </w:t>
      </w:r>
      <w:proofErr w:type="spellStart"/>
      <w:r>
        <w:t>пьезо-эмитентін</w:t>
      </w:r>
      <w:proofErr w:type="spellEnd"/>
      <w:r>
        <w:t xml:space="preserve"> </w:t>
      </w:r>
      <w:proofErr w:type="spellStart"/>
      <w:r>
        <w:t>LabVIEW</w:t>
      </w:r>
      <w:proofErr w:type="spellEnd"/>
      <w:r>
        <w:t xml:space="preserve">-де </w:t>
      </w:r>
      <w:proofErr w:type="spellStart"/>
      <w:r>
        <w:t>басқару</w:t>
      </w:r>
      <w:proofErr w:type="spellEnd"/>
      <w:r>
        <w:t xml:space="preserve"> симуляторы (AE)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ұсынылған</w:t>
      </w:r>
      <w:proofErr w:type="spellEnd"/>
      <w:r>
        <w:t>.</w:t>
      </w:r>
    </w:p>
    <w:p w:rsidR="00F14C9D" w:rsidRDefault="00F14C9D" w:rsidP="00F14C9D"/>
    <w:p w:rsidR="00F14C9D" w:rsidRDefault="00F14C9D" w:rsidP="00F14C9D">
      <w:proofErr w:type="spellStart"/>
      <w:r>
        <w:t>Қолданылған</w:t>
      </w:r>
      <w:proofErr w:type="spellEnd"/>
      <w:r>
        <w:t xml:space="preserve">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</w:p>
    <w:p w:rsidR="00F14C9D" w:rsidRDefault="00F14C9D" w:rsidP="00F14C9D"/>
    <w:p w:rsidR="00F14C9D" w:rsidRDefault="00F14C9D" w:rsidP="00F14C9D">
      <w:r>
        <w:t xml:space="preserve">ATmega328p </w:t>
      </w:r>
      <w:proofErr w:type="spellStart"/>
      <w:r>
        <w:t>процессорына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 UNO </w:t>
      </w:r>
      <w:proofErr w:type="spellStart"/>
      <w:r>
        <w:t>тақтасы</w:t>
      </w:r>
      <w:proofErr w:type="spellEnd"/>
      <w:r>
        <w:t xml:space="preserve">, </w:t>
      </w:r>
      <w:proofErr w:type="spellStart"/>
      <w:r>
        <w:t>MotorShield</w:t>
      </w:r>
      <w:proofErr w:type="spellEnd"/>
      <w:r>
        <w:t xml:space="preserve"> -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L298P </w:t>
      </w:r>
      <w:proofErr w:type="spellStart"/>
      <w:r>
        <w:t>чипіне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кеңейту</w:t>
      </w:r>
      <w:proofErr w:type="spellEnd"/>
      <w:r>
        <w:t xml:space="preserve"> </w:t>
      </w:r>
      <w:proofErr w:type="spellStart"/>
      <w:r>
        <w:t>тақтасы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қозғалтқышы</w:t>
      </w:r>
      <w:proofErr w:type="spellEnd"/>
      <w:r>
        <w:t xml:space="preserve"> бар робот шасси. </w:t>
      </w:r>
      <w:proofErr w:type="spellStart"/>
      <w:r>
        <w:t>XBee</w:t>
      </w:r>
      <w:proofErr w:type="spellEnd"/>
      <w:r>
        <w:t xml:space="preserve"> </w:t>
      </w:r>
      <w:proofErr w:type="spellStart"/>
      <w:r>
        <w:t>сымсыз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беру </w:t>
      </w:r>
      <w:proofErr w:type="spellStart"/>
      <w:r>
        <w:t>модулі</w:t>
      </w:r>
      <w:proofErr w:type="spellEnd"/>
      <w:r>
        <w:t xml:space="preserve"> (</w:t>
      </w:r>
      <w:proofErr w:type="spellStart"/>
      <w:r>
        <w:t>ZigBee</w:t>
      </w:r>
      <w:proofErr w:type="spellEnd"/>
      <w:r>
        <w:t xml:space="preserve"> протоколы), </w:t>
      </w:r>
      <w:proofErr w:type="spellStart"/>
      <w:r>
        <w:t>XBee</w:t>
      </w:r>
      <w:proofErr w:type="spellEnd"/>
      <w:r>
        <w:t xml:space="preserve">-USB - </w:t>
      </w:r>
      <w:proofErr w:type="spellStart"/>
      <w:r>
        <w:t>радиоарна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таратуға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адаптер.</w:t>
      </w:r>
    </w:p>
    <w:p w:rsidR="00F14C9D" w:rsidRDefault="00F14C9D" w:rsidP="00F14C9D"/>
    <w:p w:rsidR="00F14C9D" w:rsidRDefault="00F14C9D" w:rsidP="00F14C9D">
      <w:proofErr w:type="spellStart"/>
      <w:r>
        <w:t>Басқару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 LabVIEW2016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 </w:t>
      </w:r>
      <w:proofErr w:type="spellStart"/>
      <w:r>
        <w:t>ортасында</w:t>
      </w:r>
      <w:proofErr w:type="spellEnd"/>
      <w:r>
        <w:t xml:space="preserve"> NIVISA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модулі</w:t>
      </w:r>
      <w:proofErr w:type="spellEnd"/>
      <w:r>
        <w:t xml:space="preserve"> мен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тақталарымен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кеңейтімдерді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: </w:t>
      </w:r>
      <w:proofErr w:type="spellStart"/>
      <w:r>
        <w:t>LabVIEW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, </w:t>
      </w:r>
      <w:proofErr w:type="spellStart"/>
      <w:r>
        <w:t>Arduino</w:t>
      </w:r>
      <w:proofErr w:type="spellEnd"/>
      <w:r>
        <w:t xml:space="preserve"> IDE, X-CTU.</w:t>
      </w:r>
    </w:p>
    <w:p w:rsidR="00F14C9D" w:rsidRDefault="00F14C9D" w:rsidP="00F14C9D"/>
    <w:p w:rsidR="00F14C9D" w:rsidRDefault="00F14C9D" w:rsidP="00F14C9D">
      <w:proofErr w:type="spellStart"/>
      <w:r>
        <w:t>Шешімнің</w:t>
      </w:r>
      <w:proofErr w:type="spellEnd"/>
      <w:r>
        <w:t xml:space="preserve"> </w:t>
      </w:r>
      <w:proofErr w:type="spellStart"/>
      <w:r>
        <w:t>сипаттамасы</w:t>
      </w:r>
      <w:proofErr w:type="spellEnd"/>
    </w:p>
    <w:p w:rsidR="00F14C9D" w:rsidRDefault="00F14C9D" w:rsidP="00F14C9D"/>
    <w:p w:rsidR="00F14C9D" w:rsidRDefault="00F14C9D" w:rsidP="00F14C9D">
      <w:proofErr w:type="spellStart"/>
      <w:r>
        <w:t>LabVIEW</w:t>
      </w:r>
      <w:proofErr w:type="spellEnd"/>
      <w:r>
        <w:t xml:space="preserve"> </w:t>
      </w:r>
      <w:proofErr w:type="spellStart"/>
      <w:r>
        <w:t>компьютерінен</w:t>
      </w:r>
      <w:proofErr w:type="spellEnd"/>
      <w:r>
        <w:t xml:space="preserve"> </w:t>
      </w:r>
      <w:proofErr w:type="spellStart"/>
      <w:r>
        <w:t>сымсыз</w:t>
      </w:r>
      <w:proofErr w:type="spellEnd"/>
      <w:r>
        <w:t xml:space="preserve"> </w:t>
      </w:r>
      <w:proofErr w:type="spellStart"/>
      <w:r>
        <w:t>модульдерді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роботты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XBee</w:t>
      </w:r>
      <w:proofErr w:type="spellEnd"/>
      <w:r>
        <w:t xml:space="preserve">-USB </w:t>
      </w:r>
      <w:proofErr w:type="spellStart"/>
      <w:r>
        <w:t>адаптері</w:t>
      </w:r>
      <w:proofErr w:type="spellEnd"/>
      <w:r>
        <w:t xml:space="preserve"> мен </w:t>
      </w:r>
      <w:proofErr w:type="spellStart"/>
      <w:r>
        <w:t>арнайы</w:t>
      </w:r>
      <w:proofErr w:type="spellEnd"/>
      <w:r>
        <w:t xml:space="preserve"> X-CTU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жасақтамасының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XBee</w:t>
      </w:r>
      <w:proofErr w:type="spellEnd"/>
      <w:r>
        <w:t xml:space="preserve"> </w:t>
      </w:r>
      <w:proofErr w:type="spellStart"/>
      <w:r>
        <w:t>модульдері</w:t>
      </w:r>
      <w:proofErr w:type="spellEnd"/>
      <w:r>
        <w:t xml:space="preserve"> </w:t>
      </w:r>
      <w:proofErr w:type="spellStart"/>
      <w:r>
        <w:t>жарқырады</w:t>
      </w:r>
      <w:proofErr w:type="spellEnd"/>
      <w:r>
        <w:t xml:space="preserve">. </w:t>
      </w:r>
      <w:proofErr w:type="spellStart"/>
      <w:r>
        <w:t>Желідегі</w:t>
      </w:r>
      <w:proofErr w:type="spellEnd"/>
      <w:r>
        <w:t xml:space="preserve"> </w:t>
      </w:r>
      <w:proofErr w:type="spellStart"/>
      <w:r>
        <w:t>модульдерді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/ </w:t>
      </w:r>
      <w:proofErr w:type="spellStart"/>
      <w:r>
        <w:t>үйлестіру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модуль </w:t>
      </w:r>
      <w:proofErr w:type="spellStart"/>
      <w:r>
        <w:t>жыпылықтады</w:t>
      </w:r>
      <w:proofErr w:type="spellEnd"/>
      <w:r>
        <w:t xml:space="preserve">.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XBee</w:t>
      </w:r>
      <w:proofErr w:type="spellEnd"/>
      <w:r>
        <w:t xml:space="preserve"> </w:t>
      </w:r>
      <w:proofErr w:type="spellStart"/>
      <w:r>
        <w:t>модулі</w:t>
      </w:r>
      <w:proofErr w:type="spellEnd"/>
      <w:r>
        <w:t xml:space="preserve"> 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құрылғының</w:t>
      </w:r>
      <w:proofErr w:type="spellEnd"/>
      <w:r>
        <w:t xml:space="preserve"> </w:t>
      </w:r>
      <w:proofErr w:type="spellStart"/>
      <w:r>
        <w:t>микробағдарламасы</w:t>
      </w:r>
      <w:proofErr w:type="spellEnd"/>
      <w:r>
        <w:t xml:space="preserve">.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модульдер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«ID»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қолданды</w:t>
      </w:r>
      <w:proofErr w:type="spellEnd"/>
      <w:r>
        <w:t>.</w:t>
      </w:r>
    </w:p>
    <w:p w:rsidR="00F14C9D" w:rsidRDefault="00F14C9D" w:rsidP="00F14C9D"/>
    <w:p w:rsidR="00F14C9D" w:rsidRDefault="00F14C9D" w:rsidP="00F14C9D">
      <w:proofErr w:type="spellStart"/>
      <w:r>
        <w:t>Arduino</w:t>
      </w:r>
      <w:proofErr w:type="spellEnd"/>
      <w:r>
        <w:t xml:space="preserve"> IDE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LabVIEW</w:t>
      </w:r>
      <w:proofErr w:type="spellEnd"/>
      <w:r>
        <w:t xml:space="preserve">-те </w:t>
      </w:r>
      <w:proofErr w:type="spellStart"/>
      <w:r>
        <w:t>роботтың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 UNO </w:t>
      </w:r>
      <w:proofErr w:type="spellStart"/>
      <w:r>
        <w:t>аналық</w:t>
      </w:r>
      <w:proofErr w:type="spellEnd"/>
      <w:r>
        <w:t xml:space="preserve"> </w:t>
      </w:r>
      <w:proofErr w:type="spellStart"/>
      <w:r>
        <w:t>платасы</w:t>
      </w:r>
      <w:proofErr w:type="spellEnd"/>
      <w:r>
        <w:t xml:space="preserve"> </w:t>
      </w:r>
      <w:proofErr w:type="spellStart"/>
      <w:r>
        <w:t>жарқырады</w:t>
      </w:r>
      <w:proofErr w:type="spellEnd"/>
      <w:r>
        <w:t xml:space="preserve">. </w:t>
      </w:r>
      <w:proofErr w:type="spellStart"/>
      <w:r>
        <w:t>LabVIEW</w:t>
      </w:r>
      <w:proofErr w:type="spellEnd"/>
      <w:r>
        <w:t xml:space="preserve"> </w:t>
      </w:r>
      <w:proofErr w:type="spellStart"/>
      <w:r>
        <w:t>бақылауына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микробағдарлама</w:t>
      </w:r>
      <w:proofErr w:type="spellEnd"/>
      <w:r>
        <w:t xml:space="preserve"> </w:t>
      </w:r>
      <w:proofErr w:type="spellStart"/>
      <w:r>
        <w:t>кодының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 1-суретте </w:t>
      </w:r>
      <w:proofErr w:type="spellStart"/>
      <w:r>
        <w:t>көрсетілген</w:t>
      </w:r>
      <w:proofErr w:type="spellEnd"/>
      <w:r>
        <w:t>.</w:t>
      </w:r>
    </w:p>
    <w:p w:rsidR="00F14C9D" w:rsidRDefault="00F14C9D" w:rsidP="00F14C9D"/>
    <w:p w:rsidR="00BB614A" w:rsidRDefault="00F14C9D" w:rsidP="00F14C9D">
      <w:proofErr w:type="spellStart"/>
      <w:r>
        <w:t>Arduino</w:t>
      </w:r>
      <w:proofErr w:type="spellEnd"/>
      <w:r>
        <w:t xml:space="preserve"> </w:t>
      </w:r>
      <w:proofErr w:type="spellStart"/>
      <w:r>
        <w:t>сериялық</w:t>
      </w:r>
      <w:proofErr w:type="spellEnd"/>
      <w:r>
        <w:t xml:space="preserve"> </w:t>
      </w:r>
      <w:proofErr w:type="spellStart"/>
      <w:r>
        <w:t>порттың</w:t>
      </w:r>
      <w:proofErr w:type="spellEnd"/>
      <w:r>
        <w:t xml:space="preserve"> </w:t>
      </w:r>
      <w:proofErr w:type="spellStart"/>
      <w:r>
        <w:t>таңбаларын</w:t>
      </w:r>
      <w:proofErr w:type="spellEnd"/>
      <w:r>
        <w:t xml:space="preserve"> </w:t>
      </w:r>
      <w:proofErr w:type="spellStart"/>
      <w:r>
        <w:t>оқиды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массивке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.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циклде</w:t>
      </w:r>
      <w:proofErr w:type="spellEnd"/>
      <w:r>
        <w:t xml:space="preserve"> </w:t>
      </w:r>
      <w:proofErr w:type="spellStart"/>
      <w:r>
        <w:t>массивтің</w:t>
      </w:r>
      <w:proofErr w:type="spellEnd"/>
      <w:r>
        <w:t xml:space="preserve"> i </w:t>
      </w:r>
      <w:proofErr w:type="spellStart"/>
      <w:r>
        <w:t>белгілерінің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</w:t>
      </w:r>
      <w:proofErr w:type="spellStart"/>
      <w:r>
        <w:t>тексеріліп</w:t>
      </w:r>
      <w:proofErr w:type="spellEnd"/>
      <w:r>
        <w:t xml:space="preserve">,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шарттар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: </w:t>
      </w:r>
      <w:proofErr w:type="spellStart"/>
      <w:r>
        <w:t>егер</w:t>
      </w:r>
      <w:proofErr w:type="spellEnd"/>
      <w:r>
        <w:t xml:space="preserve"> «,» символы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үтір</w:t>
      </w:r>
      <w:proofErr w:type="spellEnd"/>
      <w:r>
        <w:t xml:space="preserve"> </w:t>
      </w:r>
      <w:proofErr w:type="spellStart"/>
      <w:r>
        <w:t>санауышының</w:t>
      </w:r>
      <w:proofErr w:type="spellEnd"/>
      <w:r>
        <w:t xml:space="preserve"> </w:t>
      </w:r>
      <w:proofErr w:type="spellStart"/>
      <w:r>
        <w:t>үтірі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көбейтіледі</w:t>
      </w:r>
      <w:proofErr w:type="spellEnd"/>
      <w:r>
        <w:t xml:space="preserve">;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үтір</w:t>
      </w:r>
      <w:proofErr w:type="spellEnd"/>
      <w:r>
        <w:t xml:space="preserve"> = 0 (1, 2, 3, 4)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таңба</w:t>
      </w:r>
      <w:proofErr w:type="spellEnd"/>
      <w:r>
        <w:t xml:space="preserve"> «» </w:t>
      </w:r>
      <w:proofErr w:type="spellStart"/>
      <w:r>
        <w:t>болмаса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айнымалылар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 (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, </w:t>
      </w:r>
      <w:proofErr w:type="spellStart"/>
      <w:r>
        <w:t>алға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, </w:t>
      </w:r>
      <w:proofErr w:type="spellStart"/>
      <w:r>
        <w:t>артта</w:t>
      </w:r>
      <w:proofErr w:type="spellEnd"/>
      <w:r>
        <w:t xml:space="preserve">_ </w:t>
      </w:r>
      <w:proofErr w:type="spellStart"/>
      <w:r>
        <w:t>жылдамдықпен</w:t>
      </w:r>
      <w:proofErr w:type="spellEnd"/>
      <w:r>
        <w:t xml:space="preserve">) </w:t>
      </w:r>
      <w:proofErr w:type="spellStart"/>
      <w:r>
        <w:t>өседі</w:t>
      </w:r>
      <w:proofErr w:type="spellEnd"/>
      <w:r>
        <w:t>. «</w:t>
      </w:r>
      <w:proofErr w:type="spellStart"/>
      <w:r>
        <w:t>Солға</w:t>
      </w:r>
      <w:proofErr w:type="spellEnd"/>
      <w:r>
        <w:t>», «</w:t>
      </w:r>
      <w:proofErr w:type="spellStart"/>
      <w:r>
        <w:t>оңға</w:t>
      </w:r>
      <w:proofErr w:type="spellEnd"/>
      <w:r>
        <w:t>», «</w:t>
      </w:r>
      <w:proofErr w:type="spellStart"/>
      <w:r>
        <w:t>алға</w:t>
      </w:r>
      <w:proofErr w:type="spellEnd"/>
      <w:r>
        <w:t>», «</w:t>
      </w:r>
      <w:proofErr w:type="spellStart"/>
      <w:r>
        <w:t>артқа</w:t>
      </w:r>
      <w:proofErr w:type="spellEnd"/>
      <w:r>
        <w:t xml:space="preserve">» </w:t>
      </w:r>
      <w:proofErr w:type="spellStart"/>
      <w:r>
        <w:t>айналу</w:t>
      </w:r>
      <w:proofErr w:type="spellEnd"/>
      <w:r>
        <w:t xml:space="preserve"> </w:t>
      </w:r>
      <w:proofErr w:type="spellStart"/>
      <w:r>
        <w:t>жылдамдығына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айнымалылар</w:t>
      </w:r>
      <w:proofErr w:type="spellEnd"/>
      <w:r>
        <w:t xml:space="preserve"> «</w:t>
      </w:r>
      <w:proofErr w:type="spellStart"/>
      <w:r>
        <w:t>солға</w:t>
      </w:r>
      <w:proofErr w:type="spellEnd"/>
      <w:r>
        <w:t>», «</w:t>
      </w:r>
      <w:proofErr w:type="spellStart"/>
      <w:r>
        <w:t>оңға</w:t>
      </w:r>
      <w:proofErr w:type="spellEnd"/>
      <w:r>
        <w:t>», «</w:t>
      </w:r>
      <w:proofErr w:type="spellStart"/>
      <w:r>
        <w:t>алға</w:t>
      </w:r>
      <w:proofErr w:type="spellEnd"/>
      <w:r>
        <w:t>», «</w:t>
      </w:r>
      <w:proofErr w:type="spellStart"/>
      <w:r>
        <w:t>артқа</w:t>
      </w:r>
      <w:proofErr w:type="spellEnd"/>
      <w:r>
        <w:t xml:space="preserve">»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жылдамдыққа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LabVIEW</w:t>
      </w:r>
      <w:proofErr w:type="spellEnd"/>
      <w:r>
        <w:t xml:space="preserve"> </w:t>
      </w:r>
      <w:proofErr w:type="spellStart"/>
      <w:r>
        <w:t>ішіндегі</w:t>
      </w:r>
      <w:proofErr w:type="spellEnd"/>
      <w:r>
        <w:t xml:space="preserve"> </w:t>
      </w:r>
      <w:proofErr w:type="spellStart"/>
      <w:r>
        <w:t>роботты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блок-</w:t>
      </w:r>
      <w:proofErr w:type="spellStart"/>
      <w:r>
        <w:t>схемасы</w:t>
      </w:r>
      <w:proofErr w:type="spellEnd"/>
      <w:r>
        <w:t xml:space="preserve"> 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>. 2018-04-21 121 2.</w:t>
      </w:r>
    </w:p>
    <w:p w:rsidR="00F14C9D" w:rsidRDefault="00F14C9D" w:rsidP="00F14C9D"/>
    <w:p w:rsidR="00F14C9D" w:rsidRDefault="00F14C9D" w:rsidP="00F14C9D"/>
    <w:p w:rsidR="00F14C9D" w:rsidRDefault="00F14C9D" w:rsidP="00F14C9D"/>
    <w:p w:rsidR="00F14C9D" w:rsidRPr="00F14C9D" w:rsidRDefault="00F14C9D" w:rsidP="00F14C9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595188" wp14:editId="40998F38">
            <wp:simplePos x="0" y="0"/>
            <wp:positionH relativeFrom="page">
              <wp:posOffset>2141220</wp:posOffset>
            </wp:positionH>
            <wp:positionV relativeFrom="page">
              <wp:posOffset>900430</wp:posOffset>
            </wp:positionV>
            <wp:extent cx="3276600" cy="20269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C9D" w:rsidRPr="00F14C9D" w:rsidRDefault="00F14C9D" w:rsidP="00F14C9D"/>
    <w:p w:rsidR="00F14C9D" w:rsidRPr="00F14C9D" w:rsidRDefault="00F14C9D" w:rsidP="00F14C9D"/>
    <w:p w:rsidR="00F14C9D" w:rsidRPr="00F14C9D" w:rsidRDefault="00F14C9D" w:rsidP="00F14C9D"/>
    <w:p w:rsidR="00F14C9D" w:rsidRPr="00F14C9D" w:rsidRDefault="00F14C9D" w:rsidP="00F14C9D"/>
    <w:p w:rsidR="00F14C9D" w:rsidRPr="00F14C9D" w:rsidRDefault="00F14C9D" w:rsidP="00F14C9D">
      <w:pPr>
        <w:tabs>
          <w:tab w:val="left" w:pos="945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FB191B" wp14:editId="19FF05E4">
            <wp:simplePos x="0" y="0"/>
            <wp:positionH relativeFrom="column">
              <wp:posOffset>491490</wp:posOffset>
            </wp:positionH>
            <wp:positionV relativeFrom="paragraph">
              <wp:posOffset>833120</wp:posOffset>
            </wp:positionV>
            <wp:extent cx="5410200" cy="302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4C9D" w:rsidRPr="00F1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9D"/>
    <w:rsid w:val="00BB614A"/>
    <w:rsid w:val="00F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7F24"/>
  <w15:chartTrackingRefBased/>
  <w15:docId w15:val="{ACD06FA9-0B6D-4E83-A472-6376EB98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2020-09-02T17:58:00Z</dcterms:created>
  <dcterms:modified xsi:type="dcterms:W3CDTF">2020-09-02T17:59:00Z</dcterms:modified>
</cp:coreProperties>
</file>